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92B" w:rsidRPr="00AA292B" w:rsidRDefault="00AA292B" w:rsidP="00AA29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Топ-7 активных видов спорта </w:t>
      </w:r>
    </w:p>
    <w:p w:rsidR="00AA292B" w:rsidRPr="00AA292B" w:rsidRDefault="00AA292B" w:rsidP="00AA29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92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A292B" w:rsidRPr="00AA292B" w:rsidRDefault="00AA292B" w:rsidP="00AA29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92B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Лето</w:t>
      </w:r>
      <w:r w:rsidR="005431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ранняя осень</w:t>
      </w:r>
      <w:bookmarkStart w:id="0" w:name="_GoBack"/>
      <w:bookmarkEnd w:id="0"/>
      <w:r w:rsidRPr="00AA2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время новых впечатлений и эмоций. Даже если у вас не получилось уехать из города, всегда можно попробовать современные виды физической активности для теплого времени года.</w:t>
      </w:r>
    </w:p>
    <w:p w:rsidR="00AA292B" w:rsidRPr="00AA292B" w:rsidRDefault="00AA292B" w:rsidP="00AA29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92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A292B" w:rsidRPr="00AA292B" w:rsidRDefault="00AA292B" w:rsidP="00AA29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Плавание. Найдите время для посещения бассейна. Плавание позволяет тренировать все группы мышц, развивает выносливость, укрепляет иммунную, дыхательную, сердечно-сосудистую систему. Положительно сказывается на стрессоустойчивости, помогает восстановить сон и аппетит. Также плавание </w:t>
      </w:r>
      <w:r w:rsidR="00AD6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A292B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полезный жизненный навык, который пригодится взрослым и детям.</w:t>
      </w:r>
    </w:p>
    <w:p w:rsidR="00AA292B" w:rsidRPr="00AA292B" w:rsidRDefault="00AA292B" w:rsidP="00AA29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92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A292B" w:rsidRPr="00AA292B" w:rsidRDefault="00AA292B" w:rsidP="00AA29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Йога, </w:t>
      </w:r>
      <w:proofErr w:type="spellStart"/>
      <w:r w:rsidRPr="00AA292B">
        <w:rPr>
          <w:rFonts w:ascii="Times New Roman" w:eastAsia="Times New Roman" w:hAnsi="Times New Roman" w:cs="Times New Roman"/>
          <w:sz w:val="24"/>
          <w:szCs w:val="24"/>
          <w:lang w:eastAsia="ru-RU"/>
        </w:rPr>
        <w:t>пилатес</w:t>
      </w:r>
      <w:proofErr w:type="spellEnd"/>
      <w:r w:rsidRPr="00AA2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Интенсивные физические нагрузки могут быть опасны для людей, страдающих гипертонической болезнью, сердечно-сосудистыми заболеваниями. Йога и </w:t>
      </w:r>
      <w:proofErr w:type="spellStart"/>
      <w:r w:rsidRPr="00AA292B">
        <w:rPr>
          <w:rFonts w:ascii="Times New Roman" w:eastAsia="Times New Roman" w:hAnsi="Times New Roman" w:cs="Times New Roman"/>
          <w:sz w:val="24"/>
          <w:szCs w:val="24"/>
          <w:lang w:eastAsia="ru-RU"/>
        </w:rPr>
        <w:t>пилатес</w:t>
      </w:r>
      <w:proofErr w:type="spellEnd"/>
      <w:r w:rsidRPr="00AA2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станут достойной альтернативой. Они способствуют похудению</w:t>
      </w:r>
      <w:r w:rsidR="00D32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помогают сформировать фигуру, гармонизировать настроение. </w:t>
      </w:r>
    </w:p>
    <w:p w:rsidR="00AA292B" w:rsidRPr="00AA292B" w:rsidRDefault="00AA292B" w:rsidP="00AA29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92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A292B" w:rsidRPr="00AA292B" w:rsidRDefault="00AA292B" w:rsidP="00AA29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92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Волейбол, футбол. Это одни из самых популярных видов физической активности летом. Поиграть с мячом многие любят на природе во время отдыха. Если у вас есть желание научиться профессиональной игре, то нужно ходить на занятия с тренером.</w:t>
      </w:r>
    </w:p>
    <w:p w:rsidR="00AA292B" w:rsidRPr="00AA292B" w:rsidRDefault="00AA292B" w:rsidP="00AA29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292B" w:rsidRPr="00AA292B" w:rsidRDefault="00AA292B" w:rsidP="00AA29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Велоспорт. Конечно же, сложно представить летний сезон без езды на велосипеде. Велопрогулки относятся к </w:t>
      </w:r>
      <w:proofErr w:type="spellStart"/>
      <w:r w:rsidRPr="00AA292B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кардиотренировкам</w:t>
      </w:r>
      <w:proofErr w:type="spellEnd"/>
      <w:r w:rsidRPr="00AA292B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укрепляют мышцы, помогают здоровью сердца и улучшают вентиляцию легких. Наибольшую пользу приносят поездки по пересеченной местности с природными спусками и подъемами. Главное помнить, что продолжительное вдыхание выхлопных газов вредит здоровью.</w:t>
      </w:r>
    </w:p>
    <w:p w:rsidR="00AA292B" w:rsidRPr="00AA292B" w:rsidRDefault="00AA292B" w:rsidP="00AA29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292B" w:rsidRPr="00AA292B" w:rsidRDefault="00AA292B" w:rsidP="00AA29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Бег. Полезен для здоровья, помогает поддерживать фигуру в норме. Можно заниматься в тренажерном зале на современных беговых дорожках (которые будут отслеживать пульс, калории) или бегать в ближайшем парке. Перед началом тренировки необходимо делать суставную разминку, а по завершении – растяжку, чтобы мышцы лучше воспринимали нагрузку. </w:t>
      </w:r>
    </w:p>
    <w:p w:rsidR="00AA292B" w:rsidRPr="00AA292B" w:rsidRDefault="00AA292B" w:rsidP="00AA29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92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A292B" w:rsidRPr="00AA292B" w:rsidRDefault="00AA292B" w:rsidP="00AA29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92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Спортивная ходьба. Помогает сжигать калории, повышает выносливость и укрепляет мышечные ткани. Помимо самостоятельной тренировки, спортивная ходьба может носить и прикладной характер. Ее легко совмещать с другими видами физической активности, чередовать с бегом, плаванием или ездой на велосипеде.</w:t>
      </w:r>
    </w:p>
    <w:p w:rsidR="00AA292B" w:rsidRPr="00AA292B" w:rsidRDefault="00AA292B" w:rsidP="00AA29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292B" w:rsidRPr="00AA292B" w:rsidRDefault="00AA292B" w:rsidP="00AA29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92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Социальные танцы (</w:t>
      </w:r>
      <w:proofErr w:type="spellStart"/>
      <w:r w:rsidRPr="00AA292B">
        <w:rPr>
          <w:rFonts w:ascii="Times New Roman" w:eastAsia="Times New Roman" w:hAnsi="Times New Roman" w:cs="Times New Roman"/>
          <w:sz w:val="24"/>
          <w:szCs w:val="24"/>
          <w:lang w:eastAsia="ru-RU"/>
        </w:rPr>
        <w:t>зумба</w:t>
      </w:r>
      <w:proofErr w:type="spellEnd"/>
      <w:r w:rsidRPr="00AA2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A292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сальса</w:t>
      </w:r>
      <w:proofErr w:type="spellEnd"/>
      <w:r w:rsidRPr="00AA2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A292B">
        <w:rPr>
          <w:rFonts w:ascii="Times New Roman" w:eastAsia="Times New Roman" w:hAnsi="Times New Roman" w:cs="Times New Roman"/>
          <w:sz w:val="24"/>
          <w:szCs w:val="24"/>
          <w:lang w:eastAsia="ru-RU"/>
        </w:rPr>
        <w:t>кизомба</w:t>
      </w:r>
      <w:proofErr w:type="spellEnd"/>
      <w:r w:rsidRPr="00AA292B">
        <w:rPr>
          <w:rFonts w:ascii="Times New Roman" w:eastAsia="Times New Roman" w:hAnsi="Times New Roman" w:cs="Times New Roman"/>
          <w:sz w:val="24"/>
          <w:szCs w:val="24"/>
          <w:lang w:eastAsia="ru-RU"/>
        </w:rPr>
        <w:t>). Зажигательные танцы под латиноамериканскую музыку эффективны для похудения и гармонизации психоэмоционального состояния. Не требуют специальной подготовки, подходят мужчинам и женщинам, взрослым и подросткам. В Екатеринбурге в летний период можно посещать уличные занятия, которые за последние годы стали популярными.</w:t>
      </w:r>
    </w:p>
    <w:p w:rsidR="00AA292B" w:rsidRPr="00AA292B" w:rsidRDefault="00AA292B" w:rsidP="00AA29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92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A292B" w:rsidRPr="00AA292B" w:rsidRDefault="00AA292B" w:rsidP="00AA29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Подробнее о физической активности на сайте: </w:t>
      </w:r>
      <w:hyperlink r:id="rId4" w:history="1">
        <w:r w:rsidRPr="00D26835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https://profilaktica.ru/for-population/profilaktika-zabolevaniy/fizicheskaya-aktivnost-zdorovoe-budushchee/chastye-voprosy-o-FA/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A292B" w:rsidRPr="00AA292B" w:rsidRDefault="00AA292B" w:rsidP="00AA29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92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93789" w:rsidRDefault="00693789"/>
    <w:sectPr w:rsidR="00693789" w:rsidSect="006937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A292B"/>
    <w:rsid w:val="00543102"/>
    <w:rsid w:val="0058781E"/>
    <w:rsid w:val="00693789"/>
    <w:rsid w:val="00AA292B"/>
    <w:rsid w:val="00AD6A76"/>
    <w:rsid w:val="00D32CF3"/>
    <w:rsid w:val="00E56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90A0CC-13D7-4AD7-B25E-58104A7AC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37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29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8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76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3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46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43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49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4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86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30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40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2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1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09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68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630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08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1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951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35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42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05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08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52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18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75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filaktica.ru/for-population/profilaktika-zabolevaniy/fizicheskaya-aktivnost-zdorovoe-budushchee/chastye-voprosy-o-F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419</Words>
  <Characters>2392</Characters>
  <Application>Microsoft Office Word</Application>
  <DocSecurity>0</DocSecurity>
  <Lines>19</Lines>
  <Paragraphs>5</Paragraphs>
  <ScaleCrop>false</ScaleCrop>
  <Company/>
  <LinksUpToDate>false</LinksUpToDate>
  <CharactersWithSpaces>2806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Соболева А.А.</cp:lastModifiedBy>
  <cp:revision>5</cp:revision>
  <dcterms:created xsi:type="dcterms:W3CDTF">2024-08-12T13:20:00Z</dcterms:created>
  <dcterms:modified xsi:type="dcterms:W3CDTF">2025-08-26T07:04:00Z</dcterms:modified>
</cp:coreProperties>
</file>