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EEB" w:rsidRPr="00390EEB" w:rsidRDefault="00390EEB" w:rsidP="00390EEB">
      <w:pPr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90EEB">
        <w:rPr>
          <w:rFonts w:ascii="Liberation Serif" w:hAnsi="Liberation Serif"/>
          <w:sz w:val="28"/>
          <w:szCs w:val="28"/>
        </w:rPr>
        <w:t>Знаете, какое самое простое и приятное лекарство для сердца? Обычная прогулка! Не нужен абонемент в зал или специальная подготовка. Нужны только вы и удобная обувь.</w:t>
      </w:r>
    </w:p>
    <w:p w:rsidR="00390EEB" w:rsidRPr="00390EEB" w:rsidRDefault="00390EEB" w:rsidP="00390EE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90EEB" w:rsidRPr="00390EEB" w:rsidRDefault="00390EEB" w:rsidP="00390EE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Прогулка быстрой ходьбой всего 30-40 минут в день творит чудеса:</w:t>
      </w:r>
    </w:p>
    <w:p w:rsidR="00390EEB" w:rsidRDefault="00390EEB" w:rsidP="00390EEB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Тренирует сердечную мышцу. Сердце учится работать эффективнее, перекачивая больше крови без лишней нагрузки.</w:t>
      </w:r>
    </w:p>
    <w:p w:rsidR="00390EEB" w:rsidRDefault="00390EEB" w:rsidP="00390EEB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Снижает давление. Регулярная активность помогает сосудам оставаться эластичными и расслабленными.</w:t>
      </w:r>
    </w:p>
    <w:p w:rsidR="00390EEB" w:rsidRDefault="00390EEB" w:rsidP="00390EEB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Борется с «плохим» холестерином. Ходьба помогает нормализовать уровень холестерина, не давая образовываться бляшкам в сосудах.</w:t>
      </w:r>
    </w:p>
    <w:p w:rsidR="00390EEB" w:rsidRPr="00390EEB" w:rsidRDefault="00390EEB" w:rsidP="00390EEB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Помогает держать вес под контролем. А это — прямая разгрузка для вашего сердца.</w:t>
      </w:r>
    </w:p>
    <w:p w:rsidR="00390EEB" w:rsidRDefault="00390EEB" w:rsidP="00390EE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90EEB" w:rsidRPr="00390EEB" w:rsidRDefault="00390EEB" w:rsidP="00390EE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Как это работает против инфаркта и инсульта?</w:t>
      </w:r>
    </w:p>
    <w:p w:rsidR="00390EEB" w:rsidRPr="00390EEB" w:rsidRDefault="00390EEB" w:rsidP="00390EEB">
      <w:pPr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 xml:space="preserve">Всё просто: главные виновники этих грозных болезней — гипертония, холестериновые бляшки и стресс. Ходьба одновременно борется со всеми тремя факторами! Она — лучшая природная профилактика, которая к тому же поднимает настроение. </w:t>
      </w:r>
    </w:p>
    <w:p w:rsidR="00390EEB" w:rsidRPr="00390EEB" w:rsidRDefault="00390EEB" w:rsidP="00390EEB">
      <w:pPr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Вывод: Ваше сердце не просит многого. Подарите ему сегодня небольшую прогулку. Пройдитесь пешком с работы, выйдите на остановку раньше или просто прогуляйтесь в парке перед сном.</w:t>
      </w:r>
    </w:p>
    <w:p w:rsidR="00390EEB" w:rsidRDefault="00390EEB" w:rsidP="00390EE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C812E7" w:rsidRPr="00390EEB" w:rsidRDefault="00390EEB" w:rsidP="00390EE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Ваше сердце скажет вам «спасибо»!</w:t>
      </w:r>
    </w:p>
    <w:sectPr w:rsidR="00C812E7" w:rsidRPr="0039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019B"/>
    <w:multiLevelType w:val="hybridMultilevel"/>
    <w:tmpl w:val="77FC9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EB"/>
    <w:rsid w:val="00026C30"/>
    <w:rsid w:val="00390EEB"/>
    <w:rsid w:val="00C812E7"/>
    <w:rsid w:val="00F9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94639-BB80-4CDE-8C62-2A56A726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0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2026-06-11T07:01:00Z</dcterms:created>
  <dcterms:modified xsi:type="dcterms:W3CDTF">2026-06-11T07:01:00Z</dcterms:modified>
</cp:coreProperties>
</file>