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F7" w:rsidRPr="00A607BA" w:rsidRDefault="00A607BA" w:rsidP="00FF4488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A607BA">
        <w:rPr>
          <w:rFonts w:ascii="Liberation Serif" w:hAnsi="Liberation Serif" w:cs="Liberation Serif"/>
          <w:b/>
          <w:sz w:val="28"/>
          <w:szCs w:val="28"/>
        </w:rPr>
        <w:t>Поддержка водного баланса - залог здоровья</w:t>
      </w:r>
    </w:p>
    <w:p w:rsidR="00A607BA" w:rsidRDefault="00A607BA" w:rsidP="00A607BA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О том, что</w:t>
      </w:r>
      <w:r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 xml:space="preserve"> жизнь без воды невозможна, </w:t>
      </w: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мы знаем еще с детства, как и о том, что организм каждого из нас состоит из нее приблизительно на 70%.</w:t>
      </w:r>
    </w:p>
    <w:p w:rsidR="00A607BA" w:rsidRPr="00A607BA" w:rsidRDefault="00A607BA" w:rsidP="00A607BA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Не получая того количества жидкости, которое необходимо для нормального функционирования, организм дает сбои:</w:t>
      </w:r>
    </w:p>
    <w:p w:rsidR="00A607BA" w:rsidRDefault="00A607BA" w:rsidP="00A607B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0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 xml:space="preserve">образуются отеки, вызванные </w:t>
      </w:r>
      <w:proofErr w:type="gramStart"/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ус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иленным стремлением нашего тела</w:t>
      </w:r>
      <w:proofErr w:type="gramEnd"/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 xml:space="preserve"> запасти каждую поступающую внутрь каплю;</w:t>
      </w:r>
    </w:p>
    <w:p w:rsidR="00A607BA" w:rsidRDefault="00A607BA" w:rsidP="00A607B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0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возникают запоры, спровоцированные снижением пищеварительной функции;</w:t>
      </w:r>
    </w:p>
    <w:p w:rsidR="00A607BA" w:rsidRDefault="00A607BA" w:rsidP="00A607B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0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начинает периодически болеть голова, что вызвано дефицитом жидкости в головном мозге;</w:t>
      </w:r>
    </w:p>
    <w:p w:rsidR="00A607BA" w:rsidRPr="00A607BA" w:rsidRDefault="00A607BA" w:rsidP="00A607B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0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>повышается аппетит, а особенно</w:t>
      </w:r>
      <w:r w:rsidRPr="00A607BA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 xml:space="preserve"> тяга к сладкому.</w:t>
      </w:r>
    </w:p>
    <w:p w:rsidR="00A607BA" w:rsidRDefault="00A607BA" w:rsidP="00A607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Поддерживая норму употребления чистой воды на протяжении всей жизни, можно всегда оставаться здоровым и надолго сохранить отличный внешний вид, ясный ум, стройную фигуру.</w:t>
      </w:r>
    </w:p>
    <w:p w:rsidR="00A607BA" w:rsidRDefault="00A607BA" w:rsidP="00A607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>Сколько нужно пит</w:t>
      </w:r>
      <w:r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 xml:space="preserve">ь? </w:t>
      </w:r>
      <w:r w:rsidRPr="00A607BA">
        <w:rPr>
          <w:rFonts w:ascii="Times New Roman" w:eastAsia="Arial Unicode MS" w:hAnsi="Times New Roman" w:cs="Times New Roman"/>
          <w:sz w:val="28"/>
          <w:szCs w:val="28"/>
          <w:bdr w:val="nil"/>
        </w:rPr>
        <w:t>Для расчета оптимального количества воды, которое необходимо выпивать за сутки, надо умножить свой вес на 30 мл. Из нее сл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>едует, что при весе 55 кг норма -</w:t>
      </w:r>
      <w:r w:rsidRPr="00A607BA"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 1,6 литра в сутки, а при весе 100 кг – 3 литра. Но это еще не все! Рассчитанное по формуле количество должно быть увеличено при:</w:t>
      </w:r>
      <w:r>
        <w:rPr>
          <w:rFonts w:ascii="Times New Roman" w:eastAsia="Arial Unicode MS" w:hAnsi="Times New Roman" w:cs="Times New Roman"/>
          <w:bCs/>
          <w:sz w:val="28"/>
          <w:szCs w:val="28"/>
          <w:bdr w:val="nil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жаркой погоде, активных физических нагрузках, посещении сауны, </w:t>
      </w:r>
      <w:r w:rsidRPr="00A607BA">
        <w:rPr>
          <w:rFonts w:ascii="Times New Roman" w:eastAsia="Arial Unicode MS" w:hAnsi="Times New Roman" w:cs="Times New Roman"/>
          <w:sz w:val="28"/>
          <w:szCs w:val="28"/>
          <w:bdr w:val="nil"/>
        </w:rPr>
        <w:t>курении или уп</w:t>
      </w:r>
      <w:r>
        <w:rPr>
          <w:rFonts w:ascii="Times New Roman" w:eastAsia="Arial Unicode MS" w:hAnsi="Times New Roman" w:cs="Times New Roman"/>
          <w:sz w:val="28"/>
          <w:szCs w:val="28"/>
          <w:bdr w:val="nil"/>
        </w:rPr>
        <w:t xml:space="preserve">отреблении алкогольных напитков, </w:t>
      </w:r>
      <w:r w:rsidRPr="00A607BA">
        <w:rPr>
          <w:rFonts w:ascii="Times New Roman" w:eastAsia="Arial Unicode MS" w:hAnsi="Times New Roman" w:cs="Times New Roman"/>
          <w:sz w:val="28"/>
          <w:szCs w:val="28"/>
          <w:bdr w:val="nil"/>
        </w:rPr>
        <w:t>кормлении грудью.</w:t>
      </w:r>
    </w:p>
    <w:p w:rsidR="00A607BA" w:rsidRPr="00A607BA" w:rsidRDefault="00A607BA" w:rsidP="00A607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 xml:space="preserve">Привыкнуть к норме употребления не так просто. </w:t>
      </w:r>
      <w:r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П</w:t>
      </w:r>
      <w:r w:rsidRPr="00A607BA"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опробуйте увеличивать норму постепенно, добав</w:t>
      </w:r>
      <w:r>
        <w:rPr>
          <w:rFonts w:ascii="Times New Roman" w:eastAsia="Arial Unicode MS" w:hAnsi="Times New Roman" w:cs="Times New Roman"/>
          <w:color w:val="0A0A0A"/>
          <w:sz w:val="28"/>
          <w:szCs w:val="28"/>
          <w:bdr w:val="nil"/>
        </w:rPr>
        <w:t>ляя по 1-2 стакана каждый день. И будьте здоровы!</w:t>
      </w:r>
    </w:p>
    <w:p w:rsidR="00A607BA" w:rsidRPr="00A607BA" w:rsidRDefault="00A607BA" w:rsidP="00A607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bCs/>
          <w:sz w:val="28"/>
          <w:szCs w:val="28"/>
          <w:bdr w:val="nil"/>
        </w:rPr>
      </w:pPr>
    </w:p>
    <w:p w:rsidR="00A607BA" w:rsidRPr="00A607BA" w:rsidRDefault="00A607BA" w:rsidP="00A607B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bdr w:val="nil"/>
        </w:rPr>
      </w:pPr>
      <w:r w:rsidRPr="00A607BA">
        <w:rPr>
          <w:rFonts w:ascii="Times New Roman" w:eastAsia="Arial Unicode MS" w:hAnsi="Times New Roman" w:cs="Times New Roman"/>
          <w:sz w:val="28"/>
          <w:szCs w:val="28"/>
          <w:bdr w:val="nil"/>
        </w:rPr>
        <w:t> </w:t>
      </w:r>
    </w:p>
    <w:p w:rsidR="00A607BA" w:rsidRPr="00A607BA" w:rsidRDefault="00A607BA" w:rsidP="00FF4488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C43AF" w:rsidRPr="00A607BA" w:rsidRDefault="00EC43AF" w:rsidP="00FF448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A607BA" w:rsidRDefault="002D3267" w:rsidP="00FF44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07BA">
        <w:rPr>
          <w:rFonts w:ascii="Times New Roman" w:hAnsi="Times New Roman" w:cs="Times New Roman"/>
          <w:sz w:val="24"/>
          <w:szCs w:val="24"/>
        </w:rPr>
        <w:t xml:space="preserve"> </w:t>
      </w:r>
      <w:r w:rsidRPr="00A607BA">
        <w:rPr>
          <w:rFonts w:ascii="Times New Roman" w:hAnsi="Times New Roman" w:cs="Times New Roman"/>
          <w:sz w:val="24"/>
          <w:szCs w:val="24"/>
        </w:rPr>
        <w:tab/>
      </w:r>
      <w:r w:rsidR="00513BE7" w:rsidRPr="00A607BA">
        <w:rPr>
          <w:rFonts w:ascii="Times New Roman" w:hAnsi="Times New Roman" w:cs="Times New Roman"/>
        </w:rPr>
        <w:t xml:space="preserve"> </w:t>
      </w:r>
    </w:p>
    <w:sectPr w:rsidR="005128DE" w:rsidRPr="00A607BA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10047"/>
    <w:multiLevelType w:val="hybridMultilevel"/>
    <w:tmpl w:val="B6B23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3E57DD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E54B7"/>
    <w:rsid w:val="008F4570"/>
    <w:rsid w:val="00911863"/>
    <w:rsid w:val="00A039F0"/>
    <w:rsid w:val="00A41111"/>
    <w:rsid w:val="00A42DDB"/>
    <w:rsid w:val="00A607BA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6ADA"/>
    <w:rsid w:val="00FB28D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Анна Пермогорцева</cp:lastModifiedBy>
  <cp:revision>2</cp:revision>
  <dcterms:created xsi:type="dcterms:W3CDTF">2026-04-28T05:37:00Z</dcterms:created>
  <dcterms:modified xsi:type="dcterms:W3CDTF">2026-04-28T05:37:00Z</dcterms:modified>
</cp:coreProperties>
</file>